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0F4A">
      <w:pPr>
        <w:rPr>
          <w:rFonts w:ascii="Calibri" w:eastAsia="Calibri" w:hAnsi="Calibri" w:cs="Times New Roman"/>
          <w:noProof/>
        </w:rPr>
      </w:pPr>
      <w:r w:rsidRPr="0043077D">
        <w:rPr>
          <w:rFonts w:ascii="Calibri" w:eastAsia="Calibri" w:hAnsi="Calibri" w:cs="Times New Roman"/>
          <w:noProof/>
        </w:rPr>
        <w:drawing>
          <wp:inline distT="0" distB="0" distL="0" distR="0">
            <wp:extent cx="5448300" cy="800100"/>
            <wp:effectExtent l="0" t="0" r="0" b="0"/>
            <wp:docPr id="7" name="Obraz 2" descr="C:\Users\monika_sz\AppData\Local\Microsoft\Windows\Temporary Internet Files\Content.Word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onika_sz\AppData\Local\Microsoft\Windows\Temporary Internet Files\Content.Word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7D" w:rsidRDefault="0043077D">
      <w:pPr>
        <w:rPr>
          <w:rFonts w:ascii="Calibri" w:eastAsia="Calibri" w:hAnsi="Calibri" w:cs="Times New Roman"/>
          <w:noProof/>
        </w:rPr>
      </w:pPr>
    </w:p>
    <w:p w:rsidR="0043077D" w:rsidRDefault="0043077D">
      <w:pPr>
        <w:rPr>
          <w:rFonts w:ascii="Calibri" w:eastAsia="Calibri" w:hAnsi="Calibri" w:cs="Times New Roman"/>
          <w:noProof/>
        </w:rPr>
      </w:pPr>
    </w:p>
    <w:p w:rsidR="00CA78F3" w:rsidRPr="00BA2681" w:rsidRDefault="0043077D" w:rsidP="00CA78F3">
      <w:pPr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</w:rPr>
        <w:br/>
      </w:r>
      <w:r w:rsidR="00CA78F3" w:rsidRPr="00BA268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Żory, dnia 07.07.2017r.</w:t>
      </w:r>
    </w:p>
    <w:p w:rsidR="00CA78F3" w:rsidRDefault="00CA78F3" w:rsidP="00CA78F3">
      <w:pPr>
        <w:jc w:val="both"/>
        <w:rPr>
          <w:rFonts w:ascii="Times New Roman" w:eastAsia="Calibri" w:hAnsi="Times New Roman" w:cs="Times New Roman"/>
          <w:noProof/>
        </w:rPr>
      </w:pPr>
    </w:p>
    <w:p w:rsidR="00CA78F3" w:rsidRDefault="00CA78F3" w:rsidP="00CA78F3">
      <w:pPr>
        <w:jc w:val="both"/>
        <w:rPr>
          <w:rFonts w:ascii="Times New Roman" w:eastAsia="Calibri" w:hAnsi="Times New Roman" w:cs="Times New Roman"/>
          <w:noProof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Miejski Ośrodek Pomocy Społecznej w Żorach realizując projekt pozakonkursowy w ramach</w:t>
      </w:r>
      <w:r w:rsidRPr="00CA78F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Regionalnego Programu Operacyjnego Województwa Śląskiego na lata 2014 – 2020 dla Osi priorytetowej IX Włączenie społeczne, Działania 9.1 Aktywna integracja, Poddziałania 9.1.6 Programy aktywnej integracji osób i grup zagrożonych wykluczeniem społecznym pt.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CA78F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„Aktywni razem – Program aktywnej integracji poprzez aktywizację zawodową i społeczną osób zagrożonych wykluczeniem społecznym w Mieście Żory” współfinansowany ze środków Europejskiego Funduszu Społecznego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kierując się badaniem rynku zaprasza do złożenia oferty cenowej na 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zorganizowanie 3 dniowego wyjazdu z elementami treningu kompetencji i/lub umiejętności społecznych oraz zajęciami integracyjnymi promującymi aktywne formy spędzania wolnego czasu dla rodzin zastępczych i wychowanków rodzin zastępczych.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Usługa została podzielona na dwie części: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a) moduł wyjazdowy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b) moduł warsztatowy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Moduł wyjazdowy – opis.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1. Adresaci zadania.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Adresatami wyjazdu są wychowankowie rodzin zastępczych, osoby nieaktywne zawodowo, uczące się, korzystające z pomocy społecznej,  zagrożone wykluczeniem społecznym (10 osób)  oraz ich rodzice zastępczy ( 10 osób). Grono osób powiększa opiekun wyjazdu.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Łączna ilość osób  do 21 ( tj. wychowankowie – 10 os., rodzice zastępczy – 10 os. + opiekun wyjazdu)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2. Miejsce i czas realizacji zadania.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2.1.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Wyjazd powinien być zrealizowany w terminie od 1 września 2017 roku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do 03 września 2017 roku.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2.2.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>Wyjazd nastąpi w piątek 01 września 2017 roku o godzinie 16.00, a powrót około godziny 19.00 w niedzielę, tj. 03 września 2017 roku.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2.3.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Miejscem docelowym wyjazdu jest Beski Śląski, w promieniu do 100 kilometrów od siedziby zamawiającego.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3. Transport.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Wyjazd powinien być zapewniony łącznie dla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21 osób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 ul. Księcia Przemysława 2 w Żorach </w:t>
      </w:r>
      <w:bookmarkStart w:id="0" w:name="_GoBack"/>
      <w:bookmarkEnd w:id="0"/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do miejsca zakwaterowania oraz z powrotem do Żor, ul. Księcia Przemysława 2. Środek transportu musi spełniać wymagania określone w przepisach prawa zawartych w ustawie z dnia 20 czerwca 1997 r. - Prawo o ruchu drogowym (tekst jednolity Dz. U. z 2017r., poz. 1260,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>ze zm.) oraz odpowiadać warunkom technicznym określonym w rozporządzeniu Ministra Infrastruktury z dnia 31 grudnia 2002 r. w sprawie warunków technicznych pojazdów oraz zakresu ich niezbędnego wyposażenia (Dz. U. z 2016r., poz. 2022, ze zm.). Środek transportu winien zapewniać swobodne, bezpieczne i szybkie zajęcie miejsca, być dostosowany do ilości uczestników szkolenia</w:t>
      </w:r>
      <w:r w:rsidRPr="00CA78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oraz przewozu bagażu. W przypadku wystąpienia awarii środka transportu uniemożliwiającą jego dalszą jazdę oraz jego szybką i niezwłoczną naprawę, Wykonawca zobowiązuje się do podstawienia na koszt własny innego środka transportu w czasie nieprzekraczającym 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2 godzin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od wystąpienia awarii. Zastępczy środek transportu winien spełniać powyższe wymagania i gwarantować dojazd do bazy szkoleniowej. Obsługa środka transportu jest zobowiązana do natychmiastowego powiadomienia o awarii przedstawiciela Zamawiającego odpowiedzialnego za dany wyjazd. Zamawiający nie ponosi żadnych dodatkowych kosztów wynikających z awarii środka transportu.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4. Ubezpieczenie.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Łącznie </w:t>
      </w:r>
      <w:r w:rsidRPr="00CA78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dla 21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osób wskazanych przez Zamawiającego, od następstw nieszczęśliwych wypadków powstałych w trakcie szkolenia wyjazdowego oraz w trakcie podróży w obie strony tj. w szczególności kosztów leczenia, NNW, bagażu podróżnego. Minimalna suma ubezpieczenia (na jednego uczestnika) wynosi 10 000 zł. Kopia polisy potwierdzona za zgodność z oryginałem przez osobę uprawnioną winna być dostarczona Zamawiającemu najpóźniej na 1 dzień przed wyjazdem. Zamawiający przekaże Wykonawcy imienną listę uczestników szkolenia najpóźniej na 3 dni przed wyjazdem.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 Pobyt.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ab/>
        <w:t>5.1. Zakwaterowanie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Uczestnicy szkolenia winni być zakwaterowani w ośrodku posiadającym dostęp do sieci WI-FI, zaplecze socjalne i sanitarne przygotowane do przyjmowania grup szkoleniowych oraz posiadającym miejsce niezbędne do zorganizowania ogniska oraz gier i zabaw integracyjnych, wyposażonego w basen kryty. Pokoje mieszkalne winny być 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2 osobowe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 pełnym węzłem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sanitarnym, wyposażone w jednoosobowe miejsca do spania. W pokoju zakwaterowany zostanie tylko niepełnoletni wychowanek z opiekunem  tj. 2 osoby. Pokój dla opiekuna wyjazdu winien być jednoosobowy.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>5.1.1. Wykonawca winien zapewnić 2 sale przystosowane pod względem sanitarnym, przeciwpożarowym, bhp jakościowym i akustycznym do prowadzenia szkoleń.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Uwaga: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- Zamawiający nie pokrywa kosztów zakwaterowania ani wyżywienia osób towarzyszących uczestnikom wyjazdu zgłoszonym przez Zamawiającego.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Zamawiający nie pokrywa kosztów zagranicznych i krajowych rozmów telefonicznych wykonywanych z pokoi hotelowych przez osoby zakwaterowane.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Zamawiający nie pokrywa również kosztów związanych np. z udostępnieniem w pokojach mini baru lub płatnej telewizji.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Wymienione koszty i inne koszty, które nie są związane z wykonaniem przedmiotu  zamówienia i warunkami stawianymi przez Zamawiającego zostaną opłacone indywidualnie przez osoby zakwaterowane.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5.2. 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Wyżywienie.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>Uczestnicy i opiekun projektu winni otrzymać wyżywienie tj.: w pierwszym dniu pobytu kolację w formie bufetu szwedzkiego, w drugim dniu pobytu śniadanie w formie bufetu szwedzkiego, obiad + deser, kolacja w formie ogniska integracyjnego, w trzecim dniu pobytu śniadanie w formie bufetu szwedzkiego i suchy prowiant na wyjazd. Dodatkowo w dniu zajęć warsztatowych winien być serwowany poczęstunek kawowy w przerwie niniejszych zajęć.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5.2.1. Na poczęstunek kawowy powinno przypadać: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Termosy z gorącą kawą rozpuszczalną - na osobę ma przypadać: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- 200 ml kawy,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naczynie jednorazowego użytku - kubek do gorących napojów z tworzywa sztucznego - 1 sztuka,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mieszadełko jednorazowe z tworzywa sztucznego - 1 sztuka,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- 2 łyżeczki cukru,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- 30 ml śmietanki w płynie.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Termosy z gorącą wodą - na osobę ma przypadać: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 - 200 ml wody,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- herbata czarna w saszetkach (1 saszetka),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- naczynie jednorazowego użytku - kubek do gorących napojów z tworzywa sztucznego - 1 sztuka, 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- 2 łyżeczki cukru,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- 1 plasterek świeżej cytryny.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Dzbanki  z wodą mineralną niegazowaną - na osobę ma przypadać: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- 200 ml wody,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- naczynie jednorazowego użytku-plastikowy kubek,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- 1 plasterek świeżej cytryny,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Kruche ciasteczka – na osobę ma przypadać: 150 g: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talerzyki deserowe -1  szt./1 os.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 serwetka jednorazowa -1  szt./os.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Zarówno mieszadełka jak i kubki muszą być dopuszczone do kontaktu z żywnością.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Produkty żywnościowe dostarczone w ramach poczęstunku powinny posiadać przynajmniej                       3 miesięczny termin przydatności do spożycia licząc od momentu wydania.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5.2.2. Obiad: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Obiad winien być pełnowartościowy pod względem odżywczym, o rzetelnej wadze, różnorodny, zgodny z zasadami żywienia.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Obiad: 2 dania: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Pierwsze danie: zupa 300 ml. - ziemniaki, kasza, ryż lub makaron - 200 g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Drugie danie: mięso lub ryba - 100 g, surówki, jarzyny - 100 g, ćwiartki ziemniaków opiekane lub gotowane - 200g    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Po obiedzie winien być serwowany deser.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Deser: banany lub mandarynki lub jabłka lub winogrona – ok. 250 g na osobę - różnorodnie każdego dnia + napoje: kawa, herbata, woda mineralna, sok, mleko do kawy oraz cukier, cytryna  w plasterkach.</w:t>
      </w:r>
    </w:p>
    <w:p w:rsidR="00CA78F3" w:rsidRPr="00CA78F3" w:rsidRDefault="00822AAA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br/>
      </w:r>
      <w:r>
        <w:rPr>
          <w:rFonts w:ascii="Times New Roman" w:eastAsia="Calibri" w:hAnsi="Times New Roman" w:cs="Times New Roman"/>
          <w:noProof/>
          <w:sz w:val="24"/>
          <w:szCs w:val="24"/>
        </w:rPr>
        <w:br/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5.2.3. Śniadanie i kolacja.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Śniadania i kolacja w postaci bufetu szwedzkiego, na który będzie się składać: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jajecznica ( 100 gram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wędliny i sery (50 gram na osobę),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pomidory, ogórki, papryka ( 50 gram na osobę),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- pieczywo ( kromki chleba – 100 gram i bułka – 100 gram)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owoce: banany i kiwi,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jogurty ( 3 rodzaje)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płatki owsiane ( 3 rodzaje)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pozostałe: dżemy, miody, masła naturalne i  roślinne,  traktowane będą jako dodatki do dań podstawowych (śniadań i kolacji), a nie jako ich składniki; dżemy, miody, masła naturalne i roślinne planowane do  posiłków śniadaniowych i kolacyjnych nie mogą stanowić składników podstawowych tych posiłków (np. tylko bułka z masłem i dżemem). Ich przeznaczeniem winna być rola wzbogacająca urozmaicenie zestawu.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Do śniadania i kolacji winny być serwowane napoje: kawa, herbata, soki, woda mineralna (gazowana, niegazowana), cukier, cytryna w plasterkach, mleko.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5.2.4. Ognisko integracyjne.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Skład posiłku i przybory na ognisku integracyjnym mającym miejsce w II dniu wyjazdu winny obejmować: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kiełbaski grillowe ( 3 szt.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pieczywo (bułka 100g.  x 2 szt.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herbata (1 saszetka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cytryna ( 2 plasterki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naczynie jednorazowego użytku - kubek do gorących napojów z tworzywa sztucznego (1 szt.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- 0,5 litra wody niegazowanej w butelce na osobę,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- 0,5 litra wody gazowanej w butelce na osobę,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-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talerzyki papierowe (1 szt.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serwetka jednorazowa (1 szt.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musztarda, ketchup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sztućce plastikowe (2 komplety na osobę)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5.2.5. Suchy prowiant.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Suchy prowiant w dniu wyjazdu winien obejmować na jedną osobę: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- 2 bułki (po 100g każda) z masłem (15 g na bułkę),  przełożone wędliną (30g na bułkę) i serem (30g na bułkę),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owoce (banan i jabłko),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- 0,5 litra wody niegazowanej w butelce plastikowej,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- 0,5 litra wody gazowanej w butelce plastikowej.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5.2.6. Wydawanie posiłków.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Do wydawania i spożywania posiłków Wykonawca będzie stosował sprzęt stołowy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>taki jak; sztućce nierdzewne, nakrycia stołowe (porcelana, porcelit), tace z tworzyw sztucznych itp. Temperatura wydawanych posiłków winna być zgodna z normami żywieniowymi. Miejsce wydawania posiłków powinno znajdować się w tym samym obiekcie, w którym prowadzone są zajęcia, przy czym niedopuszczalne jest aby posiłki serwowano w ramach jednego pomieszczenia, w którym będą odbywały się warsztaty i zajęcia integracyjne.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5.3. Plan pobytu: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5.3.1. Dzień pierwszy: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wyjazd o godzinie 16.00 z miejsca Żory, ulica Księcia Przemysława 2,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dojazd około godziny 17.30/18.00 i zakwaterowanie,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kolacja o godzinie 19.00, a następnie czas wolny połączony z korzystaniem z zaplecza hotelu (basen, spa)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5.3.2. Dzień drugi: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- 7.45-8.45 śniadanie,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- 08.45 – 15.00 warsztaty ( w tym 15 minutowa przerwa),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- 15.00 – 16.00 obiad,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- 16.00 – 19.30 – integracja grupowa z wykorzystaniem atrakcji turystycznych danej miejscowości (z uwzględnieniem wieku i możliwości uczestników szkolenia)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- 19.30 powrót do ośrodka/hotelu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- 20.00 – kolacja w formie ogniska integracyjnego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5.3.3. Dzień trzeci.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 9.00-10.00 – śniadanie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między 10.00 a 11.00 – wymeldowanie z obiektu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- 11.00 – wyjazd do Parku Letnich Niespodzianek w Ustroniu Zdroju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ok. godziny 16.00 powrót do Żor, ulica Księcia Przemysława 2.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Opis modułu warsztatowego.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Organizacja i prowadzenie zajęć warsztatowych/integracyjnych.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1. Adresaci: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Adresatami warsztatów są wychowankowie pieczy zastępczej oraz ich rodzice zastępczy. Wychowankowie pieczy zastępczej, w liczcie 10 uczestników, to osoby uczące się, niepracujące, zagrożone wykluczeniem społecznym.  Rodzice zastępczy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w liczbie 10 osób. Liczba uczestników do 20 osób, z zastrzeżeniem, iż w warsztatach mogą wziąć udział jedynie uczestnicy wyjazdu.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2. Organizacja: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Warsztaty powinny się odbyć w II dniu wyjazdu, w godzinie od 08.45 do 15.00,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z uwzględnieniem przerwy w zajęciach (15 minut przerwy). Warsztaty powinny zostać przeprowadzone w tym samym czasie w dwóch grupach; I grupa obejmująca wychowanków pieczy zastępczej, II grupa obejmująca rodziców zastępczych. Warsztaty winny przeprowadzić osoby do tego uprawnione, mające wykształcenie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z dziedziny psychologii, które należy udokumentować Zamawiającemu minimum 3 dni przed realizacją usługi.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3. Warsztaty powinny obejmować: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Szkolenie warsztatowe winno obejmować przeprowadzenie zajęć warsztatowych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z zakresu komunikacji interpersonalnej, treningu asertywności, radzenia sobie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ze stresem i negatywnymi emocjami, nabycie umiejętności efektywnego wykorzystywania wolnego czasu, oraz zarządzania zasobami finansowymi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>w gospodarstwie domowym.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4. Wykonawca zobowiązany jest do: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4.1. Wyposażenia każdego uczestnika warsztatów, w pakiet materiałów szkoleniowych oraz przekazania pakietu materiałów Zamawiającemu. Materiały szkoleniowe winny zapewnić: wysoki poziom merytoryczny, przejrzystość i spójność zawartych informacji oraz rzeczowość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i kompletność. Materiały szkoleniowe winny być oznakowane zgodnie z wytycznymi (dostępne na stronie internetowej </w:t>
      </w:r>
      <w:hyperlink r:id="rId7" w:history="1">
        <w:r w:rsidRPr="00CA78F3">
          <w:rPr>
            <w:rStyle w:val="Hipercze"/>
            <w:rFonts w:ascii="Times New Roman" w:eastAsia="Calibri" w:hAnsi="Times New Roman" w:cs="Times New Roman"/>
            <w:noProof/>
            <w:sz w:val="24"/>
            <w:szCs w:val="24"/>
          </w:rPr>
          <w:t>http://efs.silesia-region.pl</w:t>
        </w:r>
      </w:hyperlink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zakładka Promocja)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4.2. Udokumentowania na nośniku danych ( na płycie CD bądź pendrive) zdjęć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(min. 20 zdjęć)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 prowadzonych zajęć warsztatowych oraz skompletowania oświadczeń uczestników dotyczących przetwarzania danych osobowych oraz udostępnienia wizerunku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i przeniesienia na Zamawiającego przysługujących Wykonawcy autorskich praw do zdjęć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na wszystkich znanych w chwili zawarcia umowy polach eksploatacji w tym określonych w art. 50 ustawy z dnia 04.02.1994r. o prawie autorskim i prawach pokrewnych (tekst jednolity: Dz. U.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z 2017r., 880).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4.3. Prowadzenia list obecności na warsztatach, zawierających datę szkolenia, tytułu szkolenia, imię i nazwisko uczestnika i imię i nazwisko prowadzącego. Przekazania listy obecności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w terminie 7 dni od dnia przeprowadzenia warsztatów.  Całość dokumentacji winna być oznakowana zgodnie z wytycznymi (dostępne na stronie internetowej </w:t>
      </w:r>
      <w:hyperlink r:id="rId8" w:history="1">
        <w:r w:rsidRPr="00CA78F3">
          <w:rPr>
            <w:rStyle w:val="Hipercze"/>
            <w:rFonts w:ascii="Times New Roman" w:eastAsia="Calibri" w:hAnsi="Times New Roman" w:cs="Times New Roman"/>
            <w:noProof/>
            <w:sz w:val="24"/>
            <w:szCs w:val="24"/>
          </w:rPr>
          <w:t>http://efs.silesia-region.pl</w:t>
        </w:r>
      </w:hyperlink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zakładka Promocja).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4.4. Przeprowadzenie przez prowadzących ankiet ewaluacyjnych mających na celu zbadanie efektywności zajęć i przekazanie ich zamawiającemu w terminie 7 dni od dnia przeprowadzenia warsztatu.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4.5. Przygotowania zaświadczeń o ukończeniu zajęć warsztatowych w terminie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do 7 roboczych dni po zakończeniu zajęć w każdej grupie szkoleniowej. Dokumenty powinny być oznakowane zgodnie z wytycznymi dotyczącymi promocji projektów współfinansowanych </w:t>
      </w:r>
      <w:r w:rsidR="00822A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z środków Europejskiego Funduszu Społecznego (dostępne 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na stronie internetowej </w:t>
      </w:r>
      <w:hyperlink r:id="rId9" w:history="1">
        <w:r w:rsidRPr="00CA78F3">
          <w:rPr>
            <w:rStyle w:val="Hipercze"/>
            <w:rFonts w:ascii="Times New Roman" w:eastAsia="Calibri" w:hAnsi="Times New Roman" w:cs="Times New Roman"/>
            <w:noProof/>
            <w:sz w:val="24"/>
            <w:szCs w:val="24"/>
          </w:rPr>
          <w:t>http://efs.silesia-region.pl</w:t>
        </w:r>
      </w:hyperlink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zakładka Promocja). Zaświadczenia oraz opinie należy przygotować w dwóch egzemplarzach: oryginał dla uczestnika projektu, kopię potwierdzoną za zgodność z oryginałem dla Zamawiającego, oraz imienną listę wydanych zaświadczeń  z podpisem uczestnika projektu. Wykonawca winien również oznakować pomieszczenia, w których będą odbywać się zajęcia. Wytyczne dotyczące promocji projektów współfinansowanych z środków Europejskiego Funduszu Społecznego dostępne są na stronie internetowej </w:t>
      </w:r>
      <w:hyperlink r:id="rId10" w:history="1">
        <w:r w:rsidRPr="00CA78F3">
          <w:rPr>
            <w:rStyle w:val="Hipercze"/>
            <w:rFonts w:ascii="Times New Roman" w:eastAsia="Calibri" w:hAnsi="Times New Roman" w:cs="Times New Roman"/>
            <w:noProof/>
            <w:sz w:val="24"/>
            <w:szCs w:val="24"/>
          </w:rPr>
          <w:t>http://efs.silesia-region.pl</w:t>
        </w:r>
      </w:hyperlink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 zakładka Promocja.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Ofertę cenową zawierającą cenę brutto wyjazdu jednej osoby należy złożyć w siedzibie zamawiającego pokój nr 2 (bądź pokój nr 7), przesłać pocztą lub za pośrednictwem poczty elektronicznej (rz@mops.zory.pl) do dnia </w:t>
      </w:r>
      <w:r w:rsidRPr="00CA78F3">
        <w:rPr>
          <w:rFonts w:ascii="Times New Roman" w:eastAsia="Calibri" w:hAnsi="Times New Roman" w:cs="Times New Roman"/>
          <w:b/>
          <w:noProof/>
          <w:sz w:val="24"/>
          <w:szCs w:val="24"/>
        </w:rPr>
        <w:t>24.07.2017r. do godz. 15.00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 xml:space="preserve">Osoba do kontaktu: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>- Pani Krystyna Baranek, tel. 032 43 42 412 wew. 19,</w:t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Pan Piotr Wróblewski,  tel. 032 43 42 412 wew. 12.</w:t>
      </w:r>
    </w:p>
    <w:p w:rsidR="00CA78F3" w:rsidRPr="00CA78F3" w:rsidRDefault="00CA78F3" w:rsidP="00CA78F3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A78F3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sectPr w:rsidR="00CA78F3" w:rsidRPr="00CA78F3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7C" w:rsidRDefault="00701D7C" w:rsidP="00AD5F45">
      <w:pPr>
        <w:spacing w:after="0" w:line="240" w:lineRule="auto"/>
      </w:pPr>
      <w:r>
        <w:separator/>
      </w:r>
    </w:p>
  </w:endnote>
  <w:endnote w:type="continuationSeparator" w:id="0">
    <w:p w:rsidR="00701D7C" w:rsidRDefault="00701D7C" w:rsidP="00AD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7C" w:rsidRDefault="00701D7C" w:rsidP="00AD5F45">
      <w:pPr>
        <w:spacing w:after="0" w:line="240" w:lineRule="auto"/>
      </w:pPr>
      <w:r>
        <w:separator/>
      </w:r>
    </w:p>
  </w:footnote>
  <w:footnote w:type="continuationSeparator" w:id="0">
    <w:p w:rsidR="00701D7C" w:rsidRDefault="00701D7C" w:rsidP="00AD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45" w:rsidRDefault="00AD5F45">
    <w:pPr>
      <w:pStyle w:val="Hipercz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5"/>
    <w:rsid w:val="0043077D"/>
    <w:rsid w:val="004704AD"/>
    <w:rsid w:val="00470F4A"/>
    <w:rsid w:val="00701D7C"/>
    <w:rsid w:val="00822AAA"/>
    <w:rsid w:val="00A15971"/>
    <w:rsid w:val="00A74BA4"/>
    <w:rsid w:val="00AD5F45"/>
    <w:rsid w:val="00BA2681"/>
    <w:rsid w:val="00C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AE41F-B979-48F7-B18F-E7552E6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silesia-region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fs.silesia-region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fs.silesia-region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fs.silesia-regio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2017-07-10T06:51:00Z</dcterms:created>
  <dcterms:modified xsi:type="dcterms:W3CDTF">2017-07-10T06:52:00Z</dcterms:modified>
</cp:coreProperties>
</file>